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E59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1D26B1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CCA9A28" wp14:editId="5388988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2A6B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3A2EA7D" w14:textId="4D76798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Luis Carlos Chi Garc</w:t>
      </w:r>
      <w:r w:rsidR="00760604">
        <w:rPr>
          <w:rFonts w:ascii="Arial" w:hAnsi="Arial" w:cs="Arial"/>
          <w:color w:val="404040"/>
          <w:sz w:val="24"/>
          <w:szCs w:val="24"/>
        </w:rPr>
        <w:t>í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a.</w:t>
      </w:r>
    </w:p>
    <w:p w14:paraId="0C0A8ABD" w14:textId="1BC2BE3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0B793986" w14:textId="2F9DAC10" w:rsidR="00AB5916" w:rsidRPr="007606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>
        <w:rPr>
          <w:rFonts w:ascii="Arial" w:hAnsi="Arial" w:cs="Arial"/>
          <w:color w:val="404040"/>
          <w:sz w:val="24"/>
          <w:szCs w:val="24"/>
        </w:rPr>
        <w:t>6959717</w:t>
      </w:r>
    </w:p>
    <w:p w14:paraId="44A07A62" w14:textId="40DBDF6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 w:rsidRPr="00760604">
        <w:rPr>
          <w:rFonts w:ascii="Arial" w:hAnsi="Arial" w:cs="Arial"/>
          <w:color w:val="404040"/>
          <w:sz w:val="24"/>
          <w:szCs w:val="24"/>
        </w:rPr>
        <w:t>789 6881610</w:t>
      </w:r>
    </w:p>
    <w:p w14:paraId="5B83DDFD" w14:textId="23C90DD6" w:rsidR="00AB5916" w:rsidRPr="0076060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606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60604">
        <w:rPr>
          <w:rFonts w:ascii="Arial" w:hAnsi="Arial" w:cs="Arial"/>
          <w:color w:val="404040"/>
          <w:sz w:val="24"/>
          <w:szCs w:val="24"/>
        </w:rPr>
        <w:t>lchi@fiscaliaveracruz.gob.mx</w:t>
      </w:r>
    </w:p>
    <w:p w14:paraId="3D7673C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44675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50E630" wp14:editId="4C9B832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F3E655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332251" w14:textId="77777777" w:rsidR="009F66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6060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60604">
        <w:rPr>
          <w:rFonts w:ascii="Arial" w:hAnsi="Arial" w:cs="Arial"/>
          <w:bCs/>
          <w:color w:val="404040"/>
          <w:sz w:val="24"/>
          <w:szCs w:val="24"/>
        </w:rPr>
        <w:t>198</w:t>
      </w:r>
      <w:r w:rsidR="009F6682">
        <w:rPr>
          <w:rFonts w:ascii="Arial" w:hAnsi="Arial" w:cs="Arial"/>
          <w:bCs/>
          <w:color w:val="404040"/>
          <w:sz w:val="24"/>
          <w:szCs w:val="24"/>
        </w:rPr>
        <w:t>4</w:t>
      </w:r>
      <w:r w:rsidR="00760604">
        <w:rPr>
          <w:rFonts w:ascii="Arial" w:hAnsi="Arial" w:cs="Arial"/>
          <w:bCs/>
          <w:color w:val="404040"/>
          <w:sz w:val="24"/>
          <w:szCs w:val="24"/>
        </w:rPr>
        <w:t>-19</w:t>
      </w:r>
      <w:r w:rsidR="009F6682">
        <w:rPr>
          <w:rFonts w:ascii="Arial" w:hAnsi="Arial" w:cs="Arial"/>
          <w:bCs/>
          <w:color w:val="404040"/>
          <w:sz w:val="24"/>
          <w:szCs w:val="24"/>
        </w:rPr>
        <w:t>91</w:t>
      </w:r>
    </w:p>
    <w:p w14:paraId="3FAADD33" w14:textId="4CC8174F" w:rsidR="00760604" w:rsidRDefault="007606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3A9D27C" w14:textId="77777777" w:rsidR="00760604" w:rsidRDefault="00760604" w:rsidP="00760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DDDF51C" w14:textId="4BB8577D" w:rsidR="00760604" w:rsidRPr="00760604" w:rsidRDefault="0076060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Orizaba, Vera</w:t>
      </w:r>
      <w:r w:rsidR="009F6682">
        <w:rPr>
          <w:rFonts w:ascii="Arial" w:hAnsi="Arial" w:cs="Arial"/>
          <w:bCs/>
          <w:color w:val="404040"/>
          <w:sz w:val="24"/>
          <w:szCs w:val="24"/>
        </w:rPr>
        <w:t>c</w:t>
      </w:r>
      <w:r>
        <w:rPr>
          <w:rFonts w:ascii="Arial" w:hAnsi="Arial" w:cs="Arial"/>
          <w:bCs/>
          <w:color w:val="404040"/>
          <w:sz w:val="24"/>
          <w:szCs w:val="24"/>
        </w:rPr>
        <w:t>ruz</w:t>
      </w:r>
    </w:p>
    <w:p w14:paraId="3B24E68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D78104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14EE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04109F" wp14:editId="07FE4AE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5B233D2" w14:textId="077CD0F3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0EF1F3E" w14:textId="202455B3" w:rsidR="0016369A" w:rsidRPr="00816468" w:rsidRDefault="0016369A" w:rsidP="00BB2BF2">
      <w:pPr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</w:pPr>
      <w:r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Mayo 20</w:t>
      </w:r>
      <w:r w:rsidR="0062497B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17-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 xml:space="preserve"> Ju</w:t>
      </w:r>
      <w:r w:rsid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l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 xml:space="preserve">io </w:t>
      </w:r>
      <w:r w:rsidR="0062497B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202</w:t>
      </w:r>
      <w:r w:rsidR="00816468" w:rsidRPr="00816468">
        <w:rPr>
          <w:rFonts w:ascii="NeoSansPro-Regular" w:hAnsi="NeoSansPro-Regular" w:cs="NeoSansPro-Regular"/>
          <w:b/>
          <w:bCs/>
          <w:color w:val="595959" w:themeColor="text1" w:themeTint="A6"/>
          <w:sz w:val="24"/>
          <w:szCs w:val="24"/>
        </w:rPr>
        <w:t>4</w:t>
      </w:r>
    </w:p>
    <w:p w14:paraId="24BA4203" w14:textId="60BEB85A" w:rsidR="0016369A" w:rsidRDefault="0016369A" w:rsidP="00BB2BF2">
      <w:pPr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Facilitador Primero</w:t>
      </w:r>
      <w:r w:rsidR="0062497B">
        <w:rPr>
          <w:rFonts w:ascii="NeoSansPro-Regular" w:hAnsi="NeoSansPro-Regular" w:cs="NeoSansPro-Regular"/>
          <w:sz w:val="24"/>
          <w:szCs w:val="24"/>
        </w:rPr>
        <w:t xml:space="preserve">- </w:t>
      </w:r>
      <w:proofErr w:type="gramStart"/>
      <w:r w:rsidR="0062497B">
        <w:rPr>
          <w:rFonts w:ascii="NeoSansPro-Regular" w:hAnsi="NeoSansPro-Regular" w:cs="NeoSansPro-Regular"/>
          <w:sz w:val="24"/>
          <w:szCs w:val="24"/>
        </w:rPr>
        <w:t>Fiscalía General</w:t>
      </w:r>
      <w:proofErr w:type="gramEnd"/>
      <w:r w:rsidR="0062497B">
        <w:rPr>
          <w:rFonts w:ascii="NeoSansPro-Regular" w:hAnsi="NeoSansPro-Regular" w:cs="NeoSansPro-Regular"/>
          <w:sz w:val="24"/>
          <w:szCs w:val="24"/>
        </w:rPr>
        <w:t xml:space="preserve"> del Estado de Veracruz.</w:t>
      </w:r>
    </w:p>
    <w:p w14:paraId="505BB0CD" w14:textId="38AFA911" w:rsidR="0016369A" w:rsidRPr="00E90CDA" w:rsidRDefault="0016369A" w:rsidP="00BB2BF2">
      <w:pPr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Marzo 201</w:t>
      </w:r>
      <w:r w:rsidR="0062497B"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5-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mayo </w:t>
      </w:r>
      <w:r w:rsidR="0062497B"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201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7</w:t>
      </w:r>
    </w:p>
    <w:p w14:paraId="11C837D7" w14:textId="506E141F" w:rsidR="0016369A" w:rsidRDefault="0016369A" w:rsidP="00BB2BF2">
      <w:pPr>
        <w:rPr>
          <w:rFonts w:ascii="NeoSansPro-Regular" w:hAnsi="NeoSansPro-Regular" w:cs="NeoSansPro-Regular"/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Fiscal Primero</w:t>
      </w:r>
      <w:r w:rsidR="00816468">
        <w:rPr>
          <w:rFonts w:ascii="NeoSansPro-Regular" w:hAnsi="NeoSansPro-Regular" w:cs="NeoSansPro-Regular"/>
          <w:sz w:val="24"/>
          <w:szCs w:val="24"/>
        </w:rPr>
        <w:t>.</w:t>
      </w:r>
      <w:r>
        <w:rPr>
          <w:rFonts w:ascii="NeoSansPro-Regular" w:hAnsi="NeoSansPro-Regular" w:cs="NeoSansPro-Regular"/>
          <w:sz w:val="24"/>
          <w:szCs w:val="24"/>
        </w:rPr>
        <w:t xml:space="preserve"> </w:t>
      </w:r>
      <w:r w:rsidR="0062497B">
        <w:rPr>
          <w:rFonts w:ascii="NeoSansPro-Regular" w:hAnsi="NeoSansPro-Regular" w:cs="NeoSansPro-Regular"/>
          <w:sz w:val="24"/>
          <w:szCs w:val="24"/>
        </w:rPr>
        <w:t>Fiscalía General del Estado de Veracruz.</w:t>
      </w:r>
    </w:p>
    <w:p w14:paraId="453C4F9C" w14:textId="3C30D6F5" w:rsidR="0062497B" w:rsidRPr="00E90CDA" w:rsidRDefault="0062497B" w:rsidP="00BB2BF2">
      <w:pPr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</w:pP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Noviembre 2014</w:t>
      </w:r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– </w:t>
      </w:r>
      <w:proofErr w:type="gramStart"/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Marzo</w:t>
      </w:r>
      <w:proofErr w:type="gramEnd"/>
      <w:r w:rsidR="00816468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 xml:space="preserve"> </w:t>
      </w:r>
      <w:r w:rsidRPr="00E90CDA">
        <w:rPr>
          <w:rFonts w:ascii="NeoSansPro-Regular" w:hAnsi="NeoSansPro-Regular" w:cs="NeoSansPro-Regular"/>
          <w:b/>
          <w:bCs/>
          <w:color w:val="404040" w:themeColor="text1" w:themeTint="BF"/>
          <w:sz w:val="24"/>
          <w:szCs w:val="24"/>
        </w:rPr>
        <w:t>2015</w:t>
      </w:r>
    </w:p>
    <w:p w14:paraId="434A23B5" w14:textId="6C4DEC10" w:rsidR="00747B33" w:rsidRDefault="0062497B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Facilitador Primero</w:t>
      </w:r>
      <w:r w:rsidR="00816468">
        <w:rPr>
          <w:rFonts w:ascii="NeoSansPro-Regular" w:hAnsi="NeoSansPro-Regular" w:cs="NeoSansPro-Regular"/>
          <w:sz w:val="24"/>
          <w:szCs w:val="24"/>
        </w:rPr>
        <w:t>.</w:t>
      </w:r>
      <w:r>
        <w:rPr>
          <w:rFonts w:ascii="NeoSansPro-Regular" w:hAnsi="NeoSansPro-Regular" w:cs="NeoSansPro-Regular"/>
          <w:sz w:val="24"/>
          <w:szCs w:val="24"/>
        </w:rPr>
        <w:t xml:space="preserve"> Procuraduría General de Justicia del Estado de Veracruz.</w:t>
      </w:r>
    </w:p>
    <w:p w14:paraId="16F05A48" w14:textId="77777777" w:rsidR="00747B33" w:rsidRPr="00BA21B4" w:rsidRDefault="00747B33" w:rsidP="00BB2BF2">
      <w:pPr>
        <w:rPr>
          <w:sz w:val="24"/>
          <w:szCs w:val="24"/>
        </w:rPr>
      </w:pPr>
    </w:p>
    <w:p w14:paraId="1DC429D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8B462C" wp14:editId="170FD4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986D57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4B8B37E" w14:textId="722D775F" w:rsidR="006B643A" w:rsidRPr="00BA21B4" w:rsidRDefault="0062497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720C" w14:textId="77777777" w:rsidR="001C5A1E" w:rsidRDefault="001C5A1E" w:rsidP="00AB5916">
      <w:pPr>
        <w:spacing w:after="0" w:line="240" w:lineRule="auto"/>
      </w:pPr>
      <w:r>
        <w:separator/>
      </w:r>
    </w:p>
  </w:endnote>
  <w:endnote w:type="continuationSeparator" w:id="0">
    <w:p w14:paraId="4050CED3" w14:textId="77777777" w:rsidR="001C5A1E" w:rsidRDefault="001C5A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89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B2DBA9" wp14:editId="14A1A6A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BE72" w14:textId="77777777" w:rsidR="001C5A1E" w:rsidRDefault="001C5A1E" w:rsidP="00AB5916">
      <w:pPr>
        <w:spacing w:after="0" w:line="240" w:lineRule="auto"/>
      </w:pPr>
      <w:r>
        <w:separator/>
      </w:r>
    </w:p>
  </w:footnote>
  <w:footnote w:type="continuationSeparator" w:id="0">
    <w:p w14:paraId="772C9BDE" w14:textId="77777777" w:rsidR="001C5A1E" w:rsidRDefault="001C5A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7C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3660A94" wp14:editId="7CB090E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D735B"/>
    <w:rsid w:val="000E2580"/>
    <w:rsid w:val="0016369A"/>
    <w:rsid w:val="00196774"/>
    <w:rsid w:val="001C5A1E"/>
    <w:rsid w:val="00247088"/>
    <w:rsid w:val="002A65BB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497B"/>
    <w:rsid w:val="006B6226"/>
    <w:rsid w:val="006B643A"/>
    <w:rsid w:val="006C2CDA"/>
    <w:rsid w:val="00723B67"/>
    <w:rsid w:val="00726727"/>
    <w:rsid w:val="00747B33"/>
    <w:rsid w:val="00760604"/>
    <w:rsid w:val="00785C57"/>
    <w:rsid w:val="00816468"/>
    <w:rsid w:val="00846235"/>
    <w:rsid w:val="00933E87"/>
    <w:rsid w:val="009F6682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90CDA"/>
    <w:rsid w:val="00EA5918"/>
    <w:rsid w:val="00F80C0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68378"/>
  <w15:docId w15:val="{5A9B7E80-3EC4-4884-BD36-9D149FE3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2024-10-02T23:30:00Z</dcterms:created>
  <dcterms:modified xsi:type="dcterms:W3CDTF">2024-10-02T23:30:00Z</dcterms:modified>
</cp:coreProperties>
</file>